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51" w:rsidRDefault="00B41851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85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4185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96C4F">
        <w:rPr>
          <w:rFonts w:ascii="Times New Roman" w:hAnsi="Times New Roman" w:cs="Times New Roman"/>
          <w:sz w:val="28"/>
          <w:szCs w:val="28"/>
        </w:rPr>
        <w:t>проектная</w:t>
      </w:r>
      <w:r w:rsidRPr="00B41851">
        <w:rPr>
          <w:rFonts w:ascii="Times New Roman" w:hAnsi="Times New Roman" w:cs="Times New Roman"/>
          <w:sz w:val="28"/>
          <w:szCs w:val="28"/>
        </w:rPr>
        <w:t xml:space="preserve"> документация выполнена до введения СП 484.1311500.2020, но срок эксплуатации оборудования истёк</w:t>
      </w:r>
      <w:r w:rsidR="00996C4F">
        <w:rPr>
          <w:rFonts w:ascii="Times New Roman" w:hAnsi="Times New Roman" w:cs="Times New Roman"/>
          <w:sz w:val="28"/>
          <w:szCs w:val="28"/>
        </w:rPr>
        <w:t>,</w:t>
      </w:r>
      <w:r w:rsidRPr="00B41851">
        <w:rPr>
          <w:rFonts w:ascii="Times New Roman" w:hAnsi="Times New Roman" w:cs="Times New Roman"/>
          <w:sz w:val="28"/>
          <w:szCs w:val="28"/>
        </w:rPr>
        <w:t xml:space="preserve"> требуется ли перепроектировать документацию, или выполнять замену оборудования по существующему проекту?</w:t>
      </w:r>
    </w:p>
    <w:p w:rsidR="00B41851" w:rsidRPr="00B41851" w:rsidRDefault="00B41851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Pr="00B41851">
        <w:rPr>
          <w:rFonts w:ascii="Times New Roman" w:hAnsi="Times New Roman" w:cs="Times New Roman"/>
          <w:b/>
          <w:sz w:val="28"/>
          <w:szCs w:val="28"/>
        </w:rPr>
        <w:t>.</w:t>
      </w:r>
      <w:r w:rsidRPr="00B41851">
        <w:rPr>
          <w:rFonts w:ascii="Times New Roman" w:hAnsi="Times New Roman" w:cs="Times New Roman"/>
          <w:sz w:val="28"/>
          <w:szCs w:val="28"/>
        </w:rPr>
        <w:t xml:space="preserve"> </w:t>
      </w:r>
      <w:r w:rsidRPr="00B41851">
        <w:rPr>
          <w:rFonts w:ascii="Times New Roman" w:hAnsi="Times New Roman" w:cs="Times New Roman"/>
          <w:i/>
          <w:sz w:val="28"/>
          <w:szCs w:val="28"/>
        </w:rPr>
        <w:t xml:space="preserve">В соответствии с требованиями п. 16 </w:t>
      </w:r>
      <w:r w:rsidR="003A1674" w:rsidRPr="003A1674">
        <w:rPr>
          <w:rFonts w:ascii="Times New Roman" w:hAnsi="Times New Roman" w:cs="Times New Roman"/>
          <w:i/>
          <w:sz w:val="28"/>
          <w:szCs w:val="28"/>
        </w:rPr>
        <w:t>Правил противопожарного режима в Российской Федерации</w:t>
      </w:r>
      <w:r w:rsidR="003A1674">
        <w:rPr>
          <w:rFonts w:ascii="Times New Roman" w:hAnsi="Times New Roman" w:cs="Times New Roman"/>
          <w:i/>
          <w:sz w:val="28"/>
          <w:szCs w:val="28"/>
        </w:rPr>
        <w:t xml:space="preserve"> (утв. </w:t>
      </w:r>
      <w:r w:rsidRPr="00B41851">
        <w:rPr>
          <w:rFonts w:ascii="Times New Roman" w:hAnsi="Times New Roman" w:cs="Times New Roman"/>
          <w:i/>
          <w:sz w:val="28"/>
          <w:szCs w:val="28"/>
        </w:rPr>
        <w:t>постановлени</w:t>
      </w:r>
      <w:r w:rsidR="003A1674">
        <w:rPr>
          <w:rFonts w:ascii="Times New Roman" w:hAnsi="Times New Roman" w:cs="Times New Roman"/>
          <w:i/>
          <w:sz w:val="28"/>
          <w:szCs w:val="28"/>
        </w:rPr>
        <w:t>ем</w:t>
      </w:r>
      <w:r w:rsidRPr="00B41851">
        <w:rPr>
          <w:rFonts w:ascii="Times New Roman" w:hAnsi="Times New Roman" w:cs="Times New Roman"/>
          <w:i/>
          <w:sz w:val="28"/>
          <w:szCs w:val="28"/>
        </w:rPr>
        <w:t xml:space="preserve"> Правительства </w:t>
      </w:r>
      <w:r w:rsidR="003A1674">
        <w:rPr>
          <w:rFonts w:ascii="Times New Roman" w:hAnsi="Times New Roman" w:cs="Times New Roman"/>
          <w:i/>
          <w:sz w:val="28"/>
          <w:szCs w:val="28"/>
        </w:rPr>
        <w:t xml:space="preserve">от 16 сентября 2020 года № </w:t>
      </w:r>
      <w:r w:rsidRPr="00B41851">
        <w:rPr>
          <w:rFonts w:ascii="Times New Roman" w:hAnsi="Times New Roman" w:cs="Times New Roman"/>
          <w:i/>
          <w:sz w:val="28"/>
          <w:szCs w:val="28"/>
        </w:rPr>
        <w:t>1479</w:t>
      </w:r>
      <w:r w:rsidR="003A1674">
        <w:rPr>
          <w:rFonts w:ascii="Times New Roman" w:hAnsi="Times New Roman" w:cs="Times New Roman"/>
          <w:i/>
          <w:sz w:val="28"/>
          <w:szCs w:val="28"/>
        </w:rPr>
        <w:t>)</w:t>
      </w:r>
      <w:r w:rsidRPr="00B41851">
        <w:rPr>
          <w:rFonts w:ascii="Times New Roman" w:hAnsi="Times New Roman" w:cs="Times New Roman"/>
          <w:i/>
          <w:sz w:val="28"/>
          <w:szCs w:val="28"/>
        </w:rPr>
        <w:t xml:space="preserve"> при изменениях на объекте, связанных с устройством систем противопожарной защиты, необходимо разрабатывать проектную документацию в соответствии с действующими на момент таких изменений нормативными документами по пожарной безопасности.</w:t>
      </w:r>
    </w:p>
    <w:p w:rsidR="00B41851" w:rsidRPr="005B4CF3" w:rsidRDefault="005B4CF3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при замене оборудования в связи с истечением срока его эксплуатации </w:t>
      </w:r>
      <w:r w:rsidRPr="005B4CF3">
        <w:rPr>
          <w:rFonts w:ascii="Times New Roman" w:hAnsi="Times New Roman" w:cs="Times New Roman"/>
          <w:i/>
          <w:sz w:val="28"/>
          <w:szCs w:val="28"/>
        </w:rPr>
        <w:t>необходимо разрабатывать проектную документацию</w:t>
      </w:r>
      <w:r w:rsidRPr="005B4CF3">
        <w:t xml:space="preserve"> </w:t>
      </w:r>
      <w:r w:rsidRPr="005B4CF3">
        <w:rPr>
          <w:rFonts w:ascii="Times New Roman" w:hAnsi="Times New Roman" w:cs="Times New Roman"/>
          <w:i/>
          <w:sz w:val="28"/>
          <w:szCs w:val="28"/>
        </w:rPr>
        <w:t>в соответствии с действующими</w:t>
      </w:r>
      <w:r w:rsidRPr="005B4CF3">
        <w:t xml:space="preserve"> </w:t>
      </w:r>
      <w:r w:rsidRPr="005B4CF3">
        <w:rPr>
          <w:rFonts w:ascii="Times New Roman" w:hAnsi="Times New Roman" w:cs="Times New Roman"/>
          <w:i/>
          <w:sz w:val="28"/>
          <w:szCs w:val="28"/>
        </w:rPr>
        <w:t>нормативными документами по пожарной безопасности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1851" w:rsidRDefault="00B41851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851" w:rsidRDefault="00B41851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85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41851">
        <w:rPr>
          <w:rFonts w:ascii="Times New Roman" w:hAnsi="Times New Roman" w:cs="Times New Roman"/>
          <w:sz w:val="28"/>
          <w:szCs w:val="28"/>
        </w:rPr>
        <w:t xml:space="preserve"> Если на объекте нет документации, но есть система пожарной сигнализации, требуется ли выполнять документацию согласно СП 484.1311500.2020, или допускается разрабатывать согласно нормам, существовавши</w:t>
      </w:r>
      <w:r w:rsidR="00996C4F">
        <w:rPr>
          <w:rFonts w:ascii="Times New Roman" w:hAnsi="Times New Roman" w:cs="Times New Roman"/>
          <w:sz w:val="28"/>
          <w:szCs w:val="28"/>
        </w:rPr>
        <w:t>м</w:t>
      </w:r>
      <w:r w:rsidRPr="00B41851">
        <w:rPr>
          <w:rFonts w:ascii="Times New Roman" w:hAnsi="Times New Roman" w:cs="Times New Roman"/>
          <w:sz w:val="28"/>
          <w:szCs w:val="28"/>
        </w:rPr>
        <w:t xml:space="preserve"> на момент выполнения монтажных работ?</w:t>
      </w:r>
    </w:p>
    <w:p w:rsidR="00456222" w:rsidRPr="00ED6402" w:rsidRDefault="00996C4F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4F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ED6402">
        <w:rPr>
          <w:rFonts w:ascii="Times New Roman" w:hAnsi="Times New Roman" w:cs="Times New Roman"/>
          <w:i/>
          <w:sz w:val="28"/>
          <w:szCs w:val="28"/>
        </w:rPr>
        <w:t xml:space="preserve">В таком случае необходимо проверить соответствие </w:t>
      </w:r>
      <w:proofErr w:type="gramStart"/>
      <w:r w:rsidRPr="00ED6402">
        <w:rPr>
          <w:rFonts w:ascii="Times New Roman" w:hAnsi="Times New Roman" w:cs="Times New Roman"/>
          <w:i/>
          <w:sz w:val="28"/>
          <w:szCs w:val="28"/>
        </w:rPr>
        <w:t>СПС</w:t>
      </w:r>
      <w:proofErr w:type="gramEnd"/>
      <w:r w:rsidRPr="00ED6402">
        <w:rPr>
          <w:rFonts w:ascii="Times New Roman" w:hAnsi="Times New Roman" w:cs="Times New Roman"/>
          <w:i/>
          <w:sz w:val="28"/>
          <w:szCs w:val="28"/>
        </w:rPr>
        <w:t xml:space="preserve"> действующим нормативным документам по пожарной безопасности</w:t>
      </w:r>
      <w:r w:rsidR="00ED6402">
        <w:rPr>
          <w:rFonts w:ascii="Times New Roman" w:hAnsi="Times New Roman" w:cs="Times New Roman"/>
          <w:i/>
          <w:sz w:val="28"/>
          <w:szCs w:val="28"/>
        </w:rPr>
        <w:t xml:space="preserve"> и в случае выявления недостатков принять меры к их устранению. П</w:t>
      </w:r>
      <w:r w:rsidR="00ED6402" w:rsidRPr="00ED6402">
        <w:rPr>
          <w:rFonts w:ascii="Times New Roman" w:hAnsi="Times New Roman" w:cs="Times New Roman"/>
          <w:i/>
          <w:sz w:val="28"/>
          <w:szCs w:val="28"/>
        </w:rPr>
        <w:t>роектную документацию необходимо разрабатывать в соответствии с действующими нормативными документами по пожарной безопасности</w:t>
      </w:r>
      <w:r w:rsidR="00ED6402">
        <w:rPr>
          <w:rFonts w:ascii="Times New Roman" w:hAnsi="Times New Roman" w:cs="Times New Roman"/>
          <w:i/>
          <w:sz w:val="28"/>
          <w:szCs w:val="28"/>
        </w:rPr>
        <w:t>.</w:t>
      </w:r>
    </w:p>
    <w:p w:rsidR="00456222" w:rsidRPr="00ED6402" w:rsidRDefault="00456222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851" w:rsidRDefault="00B41851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85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41851">
        <w:rPr>
          <w:rFonts w:ascii="Times New Roman" w:hAnsi="Times New Roman" w:cs="Times New Roman"/>
          <w:sz w:val="28"/>
          <w:szCs w:val="28"/>
        </w:rPr>
        <w:t xml:space="preserve"> Если здание построено до введения 123</w:t>
      </w:r>
      <w:r w:rsidR="00ED6402">
        <w:rPr>
          <w:rFonts w:ascii="Times New Roman" w:hAnsi="Times New Roman" w:cs="Times New Roman"/>
          <w:sz w:val="28"/>
          <w:szCs w:val="28"/>
        </w:rPr>
        <w:t>-ФЗ</w:t>
      </w:r>
      <w:r w:rsidRPr="00B41851">
        <w:rPr>
          <w:rFonts w:ascii="Times New Roman" w:hAnsi="Times New Roman" w:cs="Times New Roman"/>
          <w:sz w:val="28"/>
          <w:szCs w:val="28"/>
        </w:rPr>
        <w:t>, есть документация на пожарную сигнализацию, сигнализация смонтирована, но требуется реконструкция, по каким нормам выполнять данную реконструкцию? Постановление правительства РФ от 1 сентября 2021 г № 1464 вводит свои требования к таким домам. Требуется выполнять Постановление №</w:t>
      </w:r>
      <w:r w:rsidR="00ED6402">
        <w:rPr>
          <w:rFonts w:ascii="Times New Roman" w:hAnsi="Times New Roman" w:cs="Times New Roman"/>
          <w:sz w:val="28"/>
          <w:szCs w:val="28"/>
        </w:rPr>
        <w:t xml:space="preserve"> </w:t>
      </w:r>
      <w:r w:rsidRPr="00B41851">
        <w:rPr>
          <w:rFonts w:ascii="Times New Roman" w:hAnsi="Times New Roman" w:cs="Times New Roman"/>
          <w:sz w:val="28"/>
          <w:szCs w:val="28"/>
        </w:rPr>
        <w:t>1464 или выполнять по старой документации?</w:t>
      </w:r>
    </w:p>
    <w:p w:rsidR="009F40F3" w:rsidRPr="00ED6402" w:rsidRDefault="00BA399E" w:rsidP="00996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99E">
        <w:rPr>
          <w:rFonts w:ascii="Times New Roman" w:hAnsi="Times New Roman" w:cs="Times New Roman"/>
          <w:b/>
          <w:sz w:val="28"/>
          <w:szCs w:val="28"/>
        </w:rPr>
        <w:t>Ответ.</w:t>
      </w:r>
      <w:r w:rsidRPr="00BA399E">
        <w:t xml:space="preserve"> </w:t>
      </w:r>
      <w:proofErr w:type="gramStart"/>
      <w:r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соответствии с требованиями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 w:rsidRPr="00ED6402">
        <w:rPr>
          <w:i/>
        </w:rPr>
        <w:t xml:space="preserve"> </w:t>
      </w:r>
      <w:r w:rsidRPr="00ED6402">
        <w:rPr>
          <w:rFonts w:ascii="Times New Roman" w:hAnsi="Times New Roman" w:cs="Times New Roman"/>
          <w:i/>
          <w:sz w:val="28"/>
          <w:szCs w:val="28"/>
        </w:rPr>
        <w:t xml:space="preserve">(утв. </w:t>
      </w:r>
      <w:r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постановлением Правительства Российской Федерации от 1 сентября 2021 г. № 1464)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 отношении объектов защиты, на которых были проведены капитальный ремонт, реконструкция, техническое перевооружение или изменение функционального назначения после вступления в силу Федерального закона "Технический регламент о требованиях</w:t>
      </w:r>
      <w:proofErr w:type="gramEnd"/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пожарной безопасности", применяются требования Федерального закона "Технический регламент о требованиях пожарной безопасности" в части, соответствующей объему работ по капитальному ремонту, реконструкции, техническому перевооружению или изменению функционального назначения.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Вместе с тем</w:t>
      </w:r>
      <w:r w:rsidR="00FA73A4" w:rsidRP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FA73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9F40F3" w:rsidRPr="00ED64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обственник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="009F40F3" w:rsidRPr="00ED64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объекта защиты или лиц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="009F40F3" w:rsidRPr="00ED64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владеюще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</w:t>
      </w:r>
      <w:r w:rsidR="009F40F3" w:rsidRPr="00ED64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объектом защиты на праве хозяйственного ведения, оперативного управления либо ином законном основании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предусмотренном федеральным законом или договором, </w:t>
      </w:r>
      <w:r w:rsidR="00FA73A4" w:rsidRP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 наличии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не противоречащей действующему законодательству Российской Федерации</w:t>
      </w:r>
      <w:r w:rsidR="00FA73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A73A4" w:rsidRP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проектной документации</w:t>
      </w:r>
      <w:r w:rsidR="00FA73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A7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целесообразно</w:t>
      </w:r>
      <w:bookmarkStart w:id="0" w:name="_GoBack"/>
      <w:bookmarkEnd w:id="0"/>
      <w:r w:rsidR="009F40F3" w:rsidRPr="00ED64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применять положения Федерального закона "Технический регламент о требованиях пожарной безопасности" вне зависимости от проведения капитального ремонта,</w:t>
      </w:r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реконструкции, технического перевооружения или изменения функционального назначения</w:t>
      </w:r>
      <w:proofErr w:type="gramEnd"/>
      <w:r w:rsidR="009F40F3" w:rsidRPr="00ED6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 оснащении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пожаре.</w:t>
      </w:r>
    </w:p>
    <w:sectPr w:rsidR="009F40F3" w:rsidRPr="00ED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9"/>
    <w:rsid w:val="00056D0F"/>
    <w:rsid w:val="001F78C7"/>
    <w:rsid w:val="0035490D"/>
    <w:rsid w:val="00360348"/>
    <w:rsid w:val="003A1674"/>
    <w:rsid w:val="00402B05"/>
    <w:rsid w:val="00426187"/>
    <w:rsid w:val="00456222"/>
    <w:rsid w:val="004B46F9"/>
    <w:rsid w:val="005874A7"/>
    <w:rsid w:val="005B4CF3"/>
    <w:rsid w:val="006611D9"/>
    <w:rsid w:val="00711787"/>
    <w:rsid w:val="007375FC"/>
    <w:rsid w:val="00841B08"/>
    <w:rsid w:val="008C45BE"/>
    <w:rsid w:val="008D12D9"/>
    <w:rsid w:val="008E264E"/>
    <w:rsid w:val="009120ED"/>
    <w:rsid w:val="00980ECB"/>
    <w:rsid w:val="00996C4F"/>
    <w:rsid w:val="009F40F3"/>
    <w:rsid w:val="00B41851"/>
    <w:rsid w:val="00BA399E"/>
    <w:rsid w:val="00BF31E8"/>
    <w:rsid w:val="00C43ABB"/>
    <w:rsid w:val="00C7232D"/>
    <w:rsid w:val="00C73886"/>
    <w:rsid w:val="00DE42CE"/>
    <w:rsid w:val="00DE78A9"/>
    <w:rsid w:val="00ED6402"/>
    <w:rsid w:val="00F16C06"/>
    <w:rsid w:val="00F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dcterms:created xsi:type="dcterms:W3CDTF">2023-02-07T03:01:00Z</dcterms:created>
  <dcterms:modified xsi:type="dcterms:W3CDTF">2023-03-21T07:33:00Z</dcterms:modified>
</cp:coreProperties>
</file>