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B" w:rsidRPr="00CF3D8C" w:rsidRDefault="00070A85" w:rsidP="0005623B">
      <w:pPr>
        <w:jc w:val="center"/>
        <w:rPr>
          <w:sz w:val="24"/>
          <w:szCs w:val="24"/>
        </w:rPr>
      </w:pPr>
      <w:r w:rsidRPr="00CF3D8C">
        <w:rPr>
          <w:b/>
          <w:sz w:val="24"/>
          <w:szCs w:val="24"/>
        </w:rPr>
        <w:t>Информация</w:t>
      </w:r>
      <w:r w:rsidR="0005623B" w:rsidRPr="00CF3D8C">
        <w:rPr>
          <w:b/>
          <w:sz w:val="24"/>
          <w:szCs w:val="24"/>
        </w:rPr>
        <w:t xml:space="preserve"> о втором этапе </w:t>
      </w:r>
      <w:r w:rsidRPr="00CF3D8C">
        <w:rPr>
          <w:b/>
          <w:sz w:val="24"/>
          <w:szCs w:val="24"/>
        </w:rPr>
        <w:t>проведени</w:t>
      </w:r>
      <w:r w:rsidR="0005623B" w:rsidRPr="00CF3D8C">
        <w:rPr>
          <w:b/>
          <w:sz w:val="24"/>
          <w:szCs w:val="24"/>
        </w:rPr>
        <w:t>я</w:t>
      </w:r>
      <w:r w:rsidRPr="00CF3D8C">
        <w:rPr>
          <w:b/>
          <w:sz w:val="24"/>
          <w:szCs w:val="24"/>
        </w:rPr>
        <w:t xml:space="preserve"> конкурса</w:t>
      </w:r>
    </w:p>
    <w:p w:rsidR="00C41761" w:rsidRPr="00C41761" w:rsidRDefault="00C41761" w:rsidP="00C41761">
      <w:pPr>
        <w:widowControl w:val="0"/>
        <w:ind w:left="11" w:hanging="11"/>
        <w:jc w:val="both"/>
        <w:rPr>
          <w:sz w:val="24"/>
          <w:szCs w:val="24"/>
        </w:rPr>
      </w:pPr>
    </w:p>
    <w:p w:rsidR="00070A85" w:rsidRPr="009C6F73" w:rsidRDefault="0005623B" w:rsidP="0005623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участию во втором этапе конкурса </w:t>
      </w:r>
      <w:r w:rsidRPr="0005623B">
        <w:rPr>
          <w:sz w:val="24"/>
          <w:szCs w:val="24"/>
        </w:rPr>
        <w:t>на</w:t>
      </w:r>
      <w:r w:rsidR="002D5A9B">
        <w:rPr>
          <w:sz w:val="24"/>
          <w:szCs w:val="24"/>
        </w:rPr>
        <w:t xml:space="preserve"> </w:t>
      </w:r>
      <w:r w:rsidR="002D5A9B" w:rsidRPr="002D5A9B">
        <w:rPr>
          <w:sz w:val="24"/>
          <w:szCs w:val="24"/>
        </w:rPr>
        <w:t>включение в кадровый резерв  для замещения</w:t>
      </w:r>
      <w:proofErr w:type="gramEnd"/>
      <w:r w:rsidR="002D5A9B" w:rsidRPr="002D5A9B">
        <w:rPr>
          <w:sz w:val="24"/>
          <w:szCs w:val="24"/>
        </w:rPr>
        <w:t xml:space="preserve">  вакантн</w:t>
      </w:r>
      <w:r w:rsidR="00CA2631">
        <w:rPr>
          <w:sz w:val="24"/>
          <w:szCs w:val="24"/>
        </w:rPr>
        <w:t>ых</w:t>
      </w:r>
      <w:r w:rsidR="002D5A9B" w:rsidRPr="002D5A9B">
        <w:rPr>
          <w:sz w:val="24"/>
          <w:szCs w:val="24"/>
        </w:rPr>
        <w:t xml:space="preserve"> должности </w:t>
      </w:r>
      <w:r w:rsidRPr="0005623B">
        <w:rPr>
          <w:sz w:val="24"/>
          <w:szCs w:val="24"/>
        </w:rPr>
        <w:t xml:space="preserve">федеральной государственной гражданской службы в Главном управлении МЧС России по </w:t>
      </w:r>
      <w:r w:rsidR="002E6538">
        <w:rPr>
          <w:sz w:val="24"/>
          <w:szCs w:val="24"/>
        </w:rPr>
        <w:t>Иркутской</w:t>
      </w:r>
      <w:r w:rsidRPr="0005623B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допущены:</w:t>
      </w:r>
    </w:p>
    <w:p w:rsidR="00070A85" w:rsidRDefault="00070A85" w:rsidP="00C41761">
      <w:pPr>
        <w:widowControl w:val="0"/>
        <w:ind w:left="12" w:hanging="12"/>
        <w:jc w:val="both"/>
        <w:rPr>
          <w:sz w:val="24"/>
          <w:szCs w:val="24"/>
        </w:rPr>
      </w:pPr>
    </w:p>
    <w:p w:rsidR="00A268F6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  <w:r w:rsidRPr="009C6F73">
        <w:rPr>
          <w:b/>
          <w:sz w:val="24"/>
          <w:szCs w:val="24"/>
        </w:rPr>
        <w:t>категори</w:t>
      </w:r>
      <w:r>
        <w:rPr>
          <w:b/>
          <w:sz w:val="24"/>
          <w:szCs w:val="24"/>
        </w:rPr>
        <w:t>я</w:t>
      </w:r>
      <w:r w:rsidRPr="009C6F7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специалисты</w:t>
      </w:r>
      <w:r w:rsidRPr="009C6F73">
        <w:rPr>
          <w:b/>
          <w:sz w:val="24"/>
          <w:szCs w:val="24"/>
        </w:rPr>
        <w:t xml:space="preserve">» </w:t>
      </w:r>
      <w:proofErr w:type="gramStart"/>
      <w:r>
        <w:rPr>
          <w:b/>
          <w:sz w:val="24"/>
          <w:szCs w:val="24"/>
        </w:rPr>
        <w:t>старшей</w:t>
      </w:r>
      <w:proofErr w:type="gramEnd"/>
      <w:r w:rsidRPr="009C6F73">
        <w:rPr>
          <w:b/>
          <w:sz w:val="24"/>
          <w:szCs w:val="24"/>
        </w:rPr>
        <w:t xml:space="preserve"> группы должностей</w:t>
      </w:r>
    </w:p>
    <w:p w:rsidR="00A268F6" w:rsidRDefault="00A268F6" w:rsidP="00A268F6">
      <w:pPr>
        <w:widowControl w:val="0"/>
        <w:ind w:left="11" w:hanging="11"/>
        <w:jc w:val="center"/>
        <w:rPr>
          <w:b/>
          <w:sz w:val="24"/>
          <w:szCs w:val="24"/>
        </w:rPr>
      </w:pPr>
    </w:p>
    <w:p w:rsidR="00A268F6" w:rsidRPr="00637849" w:rsidRDefault="00A268F6" w:rsidP="00A268F6">
      <w:pPr>
        <w:pStyle w:val="a9"/>
        <w:ind w:firstLine="540"/>
        <w:rPr>
          <w:b w:val="0"/>
          <w:sz w:val="24"/>
          <w:u w:val="single"/>
        </w:rPr>
      </w:pPr>
      <w:proofErr w:type="gramStart"/>
      <w:r>
        <w:rPr>
          <w:b w:val="0"/>
          <w:sz w:val="24"/>
          <w:u w:val="single"/>
        </w:rPr>
        <w:t>главный</w:t>
      </w:r>
      <w:proofErr w:type="gramEnd"/>
      <w:r w:rsidRPr="00637849">
        <w:rPr>
          <w:b w:val="0"/>
          <w:sz w:val="24"/>
          <w:u w:val="single"/>
        </w:rPr>
        <w:t xml:space="preserve"> специалист-эксперт отдела </w:t>
      </w:r>
      <w:r>
        <w:rPr>
          <w:b w:val="0"/>
          <w:sz w:val="24"/>
          <w:u w:val="single"/>
        </w:rPr>
        <w:t>начисления заработной платы, денежного довольствия и социальных выплат финансово-экономического управления</w:t>
      </w:r>
    </w:p>
    <w:p w:rsidR="00A268F6" w:rsidRDefault="00A268F6" w:rsidP="00A268F6">
      <w:pPr>
        <w:autoSpaceDE/>
        <w:autoSpaceDN/>
        <w:ind w:firstLine="709"/>
        <w:rPr>
          <w:sz w:val="24"/>
          <w:szCs w:val="24"/>
        </w:rPr>
      </w:pPr>
    </w:p>
    <w:p w:rsidR="00A268F6" w:rsidRDefault="00A268F6" w:rsidP="00A268F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ДЕРЕВНИНА Ксения Сергеевна</w:t>
      </w:r>
    </w:p>
    <w:p w:rsidR="00285456" w:rsidRDefault="00285456" w:rsidP="0028545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ДМИТРИЕВА Лидия Николаевна </w:t>
      </w:r>
    </w:p>
    <w:p w:rsidR="00285456" w:rsidRDefault="00285456" w:rsidP="0028545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ИВАНОВА Ирина Владимировна</w:t>
      </w:r>
    </w:p>
    <w:p w:rsidR="00285456" w:rsidRDefault="00285456" w:rsidP="00A268F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КУЗЬМИНА Марина Николаевна</w:t>
      </w:r>
    </w:p>
    <w:p w:rsidR="00285456" w:rsidRPr="00285456" w:rsidRDefault="00285456" w:rsidP="00285456">
      <w:pPr>
        <w:autoSpaceDE/>
        <w:autoSpaceDN/>
        <w:ind w:firstLine="709"/>
        <w:rPr>
          <w:sz w:val="24"/>
          <w:szCs w:val="24"/>
        </w:rPr>
      </w:pPr>
      <w:r w:rsidRPr="00285456">
        <w:rPr>
          <w:sz w:val="24"/>
          <w:szCs w:val="24"/>
        </w:rPr>
        <w:t>НЕЧЕПУРЕНКО Мария Олеговна</w:t>
      </w:r>
    </w:p>
    <w:p w:rsidR="00285456" w:rsidRDefault="00285456" w:rsidP="0028545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ПЕСТЕРЕВА Дарья Вадимовна</w:t>
      </w:r>
    </w:p>
    <w:p w:rsidR="00A268F6" w:rsidRDefault="00A268F6" w:rsidP="00A268F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РУДЫХ Ольга Петровна</w:t>
      </w:r>
    </w:p>
    <w:p w:rsidR="00285456" w:rsidRDefault="00285456" w:rsidP="0028545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ТАТАРИНОВА Ольга Петровна</w:t>
      </w:r>
    </w:p>
    <w:p w:rsidR="00A268F6" w:rsidRDefault="00A268F6" w:rsidP="00A268F6">
      <w:pPr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ХАФИЗОВА Алёна Михайловна</w:t>
      </w:r>
    </w:p>
    <w:p w:rsidR="00285456" w:rsidRDefault="00285456" w:rsidP="00A268F6">
      <w:pPr>
        <w:autoSpaceDE/>
        <w:autoSpaceDN/>
        <w:ind w:firstLine="709"/>
        <w:rPr>
          <w:sz w:val="24"/>
          <w:szCs w:val="24"/>
        </w:rPr>
      </w:pPr>
    </w:p>
    <w:p w:rsidR="00637849" w:rsidRPr="00996CB9" w:rsidRDefault="00285456" w:rsidP="00285456">
      <w:pPr>
        <w:tabs>
          <w:tab w:val="left" w:pos="2653"/>
        </w:tabs>
        <w:autoSpaceDE/>
        <w:autoSpaceDN/>
        <w:ind w:firstLine="709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37849" w:rsidRPr="00996CB9">
        <w:rPr>
          <w:b/>
          <w:color w:val="FF0000"/>
          <w:sz w:val="24"/>
          <w:szCs w:val="24"/>
        </w:rPr>
        <w:t xml:space="preserve">категория «специалисты» </w:t>
      </w:r>
      <w:proofErr w:type="gramStart"/>
      <w:r w:rsidR="00637849" w:rsidRPr="00996CB9">
        <w:rPr>
          <w:b/>
          <w:color w:val="FF0000"/>
          <w:sz w:val="24"/>
          <w:szCs w:val="24"/>
        </w:rPr>
        <w:t>старшей</w:t>
      </w:r>
      <w:proofErr w:type="gramEnd"/>
      <w:r w:rsidR="00637849" w:rsidRPr="00996CB9">
        <w:rPr>
          <w:b/>
          <w:color w:val="FF0000"/>
          <w:sz w:val="24"/>
          <w:szCs w:val="24"/>
        </w:rPr>
        <w:t xml:space="preserve"> группы должностей</w:t>
      </w:r>
    </w:p>
    <w:p w:rsidR="00637849" w:rsidRPr="00996CB9" w:rsidRDefault="00637849" w:rsidP="00637849">
      <w:pPr>
        <w:widowControl w:val="0"/>
        <w:ind w:left="11" w:hanging="11"/>
        <w:jc w:val="center"/>
        <w:rPr>
          <w:b/>
          <w:color w:val="FF0000"/>
          <w:sz w:val="24"/>
          <w:szCs w:val="24"/>
        </w:rPr>
      </w:pPr>
    </w:p>
    <w:p w:rsidR="00637849" w:rsidRPr="00996CB9" w:rsidRDefault="00637849" w:rsidP="00637849">
      <w:pPr>
        <w:pStyle w:val="a9"/>
        <w:ind w:firstLine="540"/>
        <w:rPr>
          <w:b w:val="0"/>
          <w:color w:val="FF0000"/>
          <w:sz w:val="24"/>
          <w:u w:val="single"/>
        </w:rPr>
      </w:pPr>
      <w:r w:rsidRPr="00996CB9">
        <w:rPr>
          <w:b w:val="0"/>
          <w:color w:val="FF0000"/>
          <w:sz w:val="24"/>
          <w:u w:val="single"/>
        </w:rPr>
        <w:t>ведущий специалист-эксперт отдела эксплуатации, ремонта зданий, сооружений и развития инфраструктуры управления материально-технического обеспечения, развития инфраструктуры</w:t>
      </w:r>
    </w:p>
    <w:p w:rsidR="00637849" w:rsidRPr="00996CB9" w:rsidRDefault="00637849" w:rsidP="00637849">
      <w:pPr>
        <w:autoSpaceDE/>
        <w:autoSpaceDN/>
        <w:ind w:firstLine="709"/>
        <w:rPr>
          <w:color w:val="FF0000"/>
          <w:sz w:val="24"/>
          <w:szCs w:val="24"/>
        </w:rPr>
      </w:pPr>
    </w:p>
    <w:p w:rsidR="00A268F6" w:rsidRPr="00996CB9" w:rsidRDefault="00A268F6" w:rsidP="00A268F6">
      <w:pPr>
        <w:autoSpaceDE/>
        <w:autoSpaceDN/>
        <w:ind w:firstLine="709"/>
        <w:rPr>
          <w:color w:val="FF0000"/>
          <w:sz w:val="24"/>
          <w:szCs w:val="24"/>
        </w:rPr>
      </w:pPr>
      <w:r w:rsidRPr="00996CB9">
        <w:rPr>
          <w:color w:val="FF0000"/>
          <w:sz w:val="24"/>
          <w:szCs w:val="24"/>
        </w:rPr>
        <w:t>НЕЧЕПУРЕНКО Мария Олеговна</w:t>
      </w:r>
    </w:p>
    <w:p w:rsidR="00637849" w:rsidRPr="00B948EA" w:rsidRDefault="00637849" w:rsidP="00B948EA">
      <w:pPr>
        <w:autoSpaceDE/>
        <w:autoSpaceDN/>
        <w:ind w:firstLine="709"/>
        <w:rPr>
          <w:color w:val="0070C0"/>
          <w:sz w:val="24"/>
          <w:szCs w:val="24"/>
        </w:rPr>
      </w:pPr>
    </w:p>
    <w:p w:rsidR="00B948EA" w:rsidRPr="00B948EA" w:rsidRDefault="00B948EA" w:rsidP="00B948EA">
      <w:pPr>
        <w:pStyle w:val="a9"/>
        <w:ind w:firstLine="540"/>
        <w:rPr>
          <w:b w:val="0"/>
          <w:sz w:val="24"/>
          <w:u w:val="single"/>
        </w:rPr>
      </w:pPr>
    </w:p>
    <w:p w:rsidR="00070A85" w:rsidRPr="002257F1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проводится в </w:t>
      </w:r>
      <w:r w:rsidR="002E6538">
        <w:rPr>
          <w:sz w:val="24"/>
          <w:szCs w:val="24"/>
        </w:rPr>
        <w:t>1</w:t>
      </w:r>
      <w:r w:rsidR="002D5A9B">
        <w:rPr>
          <w:sz w:val="24"/>
          <w:szCs w:val="24"/>
        </w:rPr>
        <w:t>0</w:t>
      </w:r>
      <w:r w:rsidRPr="00561CAA">
        <w:rPr>
          <w:sz w:val="24"/>
          <w:szCs w:val="24"/>
        </w:rPr>
        <w:t>.00</w:t>
      </w:r>
      <w:r w:rsidR="00965EE9">
        <w:rPr>
          <w:sz w:val="24"/>
          <w:szCs w:val="24"/>
        </w:rPr>
        <w:t xml:space="preserve"> </w:t>
      </w:r>
      <w:r w:rsidR="00323D15">
        <w:rPr>
          <w:sz w:val="24"/>
          <w:szCs w:val="24"/>
        </w:rPr>
        <w:t>2</w:t>
      </w:r>
      <w:r w:rsidR="00637849">
        <w:rPr>
          <w:sz w:val="24"/>
          <w:szCs w:val="24"/>
        </w:rPr>
        <w:t>1</w:t>
      </w:r>
      <w:r w:rsidR="00B948EA">
        <w:rPr>
          <w:sz w:val="24"/>
          <w:szCs w:val="24"/>
        </w:rPr>
        <w:t xml:space="preserve"> </w:t>
      </w:r>
      <w:r w:rsidR="00A268F6">
        <w:rPr>
          <w:sz w:val="24"/>
          <w:szCs w:val="24"/>
        </w:rPr>
        <w:t>октября</w:t>
      </w:r>
      <w:r w:rsidR="00991E52">
        <w:rPr>
          <w:sz w:val="24"/>
          <w:szCs w:val="24"/>
        </w:rPr>
        <w:t xml:space="preserve"> </w:t>
      </w:r>
      <w:r w:rsidR="00CA2631">
        <w:rPr>
          <w:sz w:val="24"/>
          <w:szCs w:val="24"/>
        </w:rPr>
        <w:t>20</w:t>
      </w:r>
      <w:r w:rsidR="00B948EA">
        <w:rPr>
          <w:sz w:val="24"/>
          <w:szCs w:val="24"/>
        </w:rPr>
        <w:t>2</w:t>
      </w:r>
      <w:r w:rsidR="00637849">
        <w:rPr>
          <w:sz w:val="24"/>
          <w:szCs w:val="24"/>
        </w:rPr>
        <w:t>1</w:t>
      </w:r>
      <w:r w:rsidR="002E6538">
        <w:rPr>
          <w:sz w:val="24"/>
          <w:szCs w:val="24"/>
        </w:rPr>
        <w:t xml:space="preserve"> года </w:t>
      </w:r>
      <w:r w:rsidRPr="00561CAA">
        <w:rPr>
          <w:sz w:val="24"/>
          <w:szCs w:val="24"/>
        </w:rPr>
        <w:t>в Главном управлении</w:t>
      </w:r>
      <w:r>
        <w:rPr>
          <w:sz w:val="24"/>
          <w:szCs w:val="24"/>
        </w:rPr>
        <w:t xml:space="preserve"> </w:t>
      </w:r>
      <w:r w:rsidRPr="00561CAA">
        <w:rPr>
          <w:sz w:val="24"/>
          <w:szCs w:val="24"/>
        </w:rPr>
        <w:t xml:space="preserve">МЧС России по </w:t>
      </w:r>
      <w:r w:rsidR="002E6538">
        <w:rPr>
          <w:sz w:val="24"/>
          <w:szCs w:val="24"/>
        </w:rPr>
        <w:t xml:space="preserve">Иркутской  </w:t>
      </w:r>
      <w:r w:rsidRPr="002257F1">
        <w:rPr>
          <w:sz w:val="24"/>
          <w:szCs w:val="24"/>
        </w:rPr>
        <w:t xml:space="preserve">области по адресу: </w:t>
      </w:r>
      <w:r w:rsidR="002257F1" w:rsidRPr="002257F1">
        <w:rPr>
          <w:sz w:val="24"/>
          <w:szCs w:val="24"/>
        </w:rPr>
        <w:t>г.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 xml:space="preserve">Иркутск, ул. </w:t>
      </w:r>
      <w:proofErr w:type="gramStart"/>
      <w:r w:rsidR="002E6538">
        <w:rPr>
          <w:sz w:val="24"/>
          <w:szCs w:val="24"/>
        </w:rPr>
        <w:t>Красноармейская</w:t>
      </w:r>
      <w:proofErr w:type="gramEnd"/>
      <w:r w:rsidR="002E6538">
        <w:rPr>
          <w:sz w:val="24"/>
          <w:szCs w:val="24"/>
        </w:rPr>
        <w:t xml:space="preserve">, </w:t>
      </w:r>
      <w:r w:rsidR="002257F1" w:rsidRPr="002257F1">
        <w:rPr>
          <w:sz w:val="24"/>
          <w:szCs w:val="24"/>
        </w:rPr>
        <w:t>д.</w:t>
      </w:r>
      <w:r w:rsidR="00652FB6">
        <w:rPr>
          <w:sz w:val="24"/>
          <w:szCs w:val="24"/>
        </w:rPr>
        <w:t> </w:t>
      </w:r>
      <w:r w:rsidR="002E6538">
        <w:rPr>
          <w:sz w:val="24"/>
          <w:szCs w:val="24"/>
        </w:rPr>
        <w:t>15</w:t>
      </w:r>
      <w:r w:rsidRPr="002257F1">
        <w:rPr>
          <w:sz w:val="24"/>
          <w:szCs w:val="24"/>
        </w:rPr>
        <w:t>.</w:t>
      </w:r>
    </w:p>
    <w:p w:rsidR="00070A85" w:rsidRPr="00C41761" w:rsidRDefault="00070A85" w:rsidP="00C41761">
      <w:pPr>
        <w:jc w:val="both"/>
        <w:rPr>
          <w:sz w:val="24"/>
          <w:szCs w:val="24"/>
        </w:rPr>
      </w:pPr>
    </w:p>
    <w:p w:rsidR="00070A85" w:rsidRPr="00561CAA" w:rsidRDefault="00070A85" w:rsidP="008719A2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 xml:space="preserve">Конкурс заключается в оценке профессионального уровня претендентов на </w:t>
      </w:r>
      <w:r w:rsidR="003D4E1A">
        <w:rPr>
          <w:sz w:val="24"/>
          <w:szCs w:val="24"/>
        </w:rPr>
        <w:t>замещение вакантной должности государственной гражданской службы</w:t>
      </w:r>
      <w:r w:rsidRPr="00561CAA">
        <w:rPr>
          <w:sz w:val="24"/>
          <w:szCs w:val="24"/>
        </w:rPr>
        <w:t>, их соответствия установленным квалификационным требованиям к должности гражданской службы.</w:t>
      </w:r>
    </w:p>
    <w:p w:rsidR="003D4E1A" w:rsidRPr="003D4E1A" w:rsidRDefault="003D4E1A" w:rsidP="008719A2">
      <w:pPr>
        <w:ind w:firstLine="708"/>
        <w:jc w:val="both"/>
        <w:rPr>
          <w:sz w:val="24"/>
          <w:szCs w:val="24"/>
        </w:rPr>
      </w:pPr>
      <w:r w:rsidRPr="003D4E1A">
        <w:rPr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</w:t>
      </w:r>
      <w:r w:rsidRPr="009C0DA8">
        <w:rPr>
          <w:sz w:val="24"/>
          <w:szCs w:val="24"/>
        </w:rPr>
        <w:t xml:space="preserve">по должности гражданской службы, на </w:t>
      </w:r>
      <w:r w:rsidR="00B23D4E" w:rsidRPr="009C0DA8">
        <w:rPr>
          <w:sz w:val="24"/>
          <w:szCs w:val="24"/>
        </w:rPr>
        <w:t xml:space="preserve">включение в кадровый резерв </w:t>
      </w:r>
      <w:proofErr w:type="gramStart"/>
      <w:r w:rsidR="00B23D4E" w:rsidRPr="009C0DA8">
        <w:rPr>
          <w:sz w:val="24"/>
          <w:szCs w:val="24"/>
        </w:rPr>
        <w:t>для</w:t>
      </w:r>
      <w:proofErr w:type="gramEnd"/>
      <w:r w:rsidR="00B23D4E" w:rsidRPr="009C0DA8">
        <w:rPr>
          <w:sz w:val="24"/>
          <w:szCs w:val="24"/>
        </w:rPr>
        <w:t xml:space="preserve"> </w:t>
      </w:r>
      <w:proofErr w:type="gramStart"/>
      <w:r w:rsidRPr="009C0DA8">
        <w:rPr>
          <w:sz w:val="24"/>
          <w:szCs w:val="24"/>
        </w:rPr>
        <w:t>замещение</w:t>
      </w:r>
      <w:proofErr w:type="gramEnd"/>
      <w:r w:rsidRPr="009C0DA8">
        <w:rPr>
          <w:sz w:val="24"/>
          <w:szCs w:val="24"/>
        </w:rPr>
        <w:t xml:space="preserve"> которой претендуют кандидаты</w:t>
      </w:r>
    </w:p>
    <w:p w:rsidR="00070A85" w:rsidRPr="00561CAA" w:rsidRDefault="00070A85" w:rsidP="00070A85">
      <w:pPr>
        <w:ind w:firstLine="708"/>
        <w:jc w:val="both"/>
        <w:rPr>
          <w:sz w:val="24"/>
          <w:szCs w:val="24"/>
        </w:rPr>
      </w:pPr>
      <w:r w:rsidRPr="00561CAA">
        <w:rPr>
          <w:sz w:val="24"/>
          <w:szCs w:val="24"/>
        </w:rPr>
        <w:t>Кандидатам, участвовавшим в конкурсе, о результатах конкурса направляется сообщение в письменной форме в течение 7 дней со дня его завершения.</w:t>
      </w:r>
    </w:p>
    <w:p w:rsidR="00137E7A" w:rsidRPr="00C41761" w:rsidRDefault="00137E7A" w:rsidP="00C41761">
      <w:pPr>
        <w:rPr>
          <w:sz w:val="24"/>
          <w:szCs w:val="24"/>
        </w:rPr>
      </w:pPr>
    </w:p>
    <w:sectPr w:rsidR="00137E7A" w:rsidRPr="00C41761" w:rsidSect="00584E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1F" w:rsidRDefault="0058731F">
      <w:r>
        <w:separator/>
      </w:r>
    </w:p>
  </w:endnote>
  <w:endnote w:type="continuationSeparator" w:id="0">
    <w:p w:rsidR="0058731F" w:rsidRDefault="0058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1F3C64" w:rsidP="00B832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9C0DA8" w:rsidP="00B8325B">
    <w:pPr>
      <w:pStyle w:val="a4"/>
      <w:framePr w:wrap="around" w:vAnchor="text" w:hAnchor="margin" w:xAlign="center" w:y="1"/>
      <w:rPr>
        <w:rStyle w:val="a5"/>
      </w:rPr>
    </w:pPr>
  </w:p>
  <w:p w:rsidR="009C0DA8" w:rsidRDefault="009C0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1F" w:rsidRDefault="0058731F">
      <w:r>
        <w:separator/>
      </w:r>
    </w:p>
  </w:footnote>
  <w:footnote w:type="continuationSeparator" w:id="0">
    <w:p w:rsidR="0058731F" w:rsidRDefault="00587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Default="001F3C64" w:rsidP="00B8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0D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DA8" w:rsidRDefault="009C0DA8" w:rsidP="00B832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A8" w:rsidRPr="00AF42EA" w:rsidRDefault="009C0DA8" w:rsidP="00B8325B">
    <w:pPr>
      <w:pStyle w:val="a3"/>
      <w:framePr w:wrap="around" w:vAnchor="text" w:hAnchor="margin" w:xAlign="center" w:y="1"/>
      <w:rPr>
        <w:rStyle w:val="a5"/>
        <w:sz w:val="6"/>
        <w:szCs w:val="6"/>
      </w:rPr>
    </w:pPr>
  </w:p>
  <w:p w:rsidR="009C0DA8" w:rsidRPr="00AF42EA" w:rsidRDefault="009C0DA8" w:rsidP="00B8325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79"/>
    <w:rsid w:val="00013847"/>
    <w:rsid w:val="000214AE"/>
    <w:rsid w:val="00041288"/>
    <w:rsid w:val="00041435"/>
    <w:rsid w:val="0005623B"/>
    <w:rsid w:val="00064DF5"/>
    <w:rsid w:val="00070A85"/>
    <w:rsid w:val="000907DB"/>
    <w:rsid w:val="000E71D8"/>
    <w:rsid w:val="00137E7A"/>
    <w:rsid w:val="00144EFF"/>
    <w:rsid w:val="00151AFD"/>
    <w:rsid w:val="00180120"/>
    <w:rsid w:val="001954CD"/>
    <w:rsid w:val="00197589"/>
    <w:rsid w:val="00197D89"/>
    <w:rsid w:val="001B71D6"/>
    <w:rsid w:val="001D2A91"/>
    <w:rsid w:val="001F3C64"/>
    <w:rsid w:val="001F57CC"/>
    <w:rsid w:val="00221615"/>
    <w:rsid w:val="002257F1"/>
    <w:rsid w:val="00226124"/>
    <w:rsid w:val="002557D1"/>
    <w:rsid w:val="00261F2A"/>
    <w:rsid w:val="00261FA8"/>
    <w:rsid w:val="0027554D"/>
    <w:rsid w:val="00285456"/>
    <w:rsid w:val="00285605"/>
    <w:rsid w:val="002B5B5F"/>
    <w:rsid w:val="002C7231"/>
    <w:rsid w:val="002D5A9B"/>
    <w:rsid w:val="002E6538"/>
    <w:rsid w:val="002F0DEB"/>
    <w:rsid w:val="00320D1F"/>
    <w:rsid w:val="00323D15"/>
    <w:rsid w:val="00324D68"/>
    <w:rsid w:val="00337781"/>
    <w:rsid w:val="00341046"/>
    <w:rsid w:val="003671BA"/>
    <w:rsid w:val="00391677"/>
    <w:rsid w:val="003B54C5"/>
    <w:rsid w:val="003D4BAD"/>
    <w:rsid w:val="003D4E1A"/>
    <w:rsid w:val="003D7EBF"/>
    <w:rsid w:val="003E454A"/>
    <w:rsid w:val="003E7A4A"/>
    <w:rsid w:val="00401F34"/>
    <w:rsid w:val="00405BDE"/>
    <w:rsid w:val="004144FB"/>
    <w:rsid w:val="0041767E"/>
    <w:rsid w:val="0042581C"/>
    <w:rsid w:val="0044035E"/>
    <w:rsid w:val="004939CF"/>
    <w:rsid w:val="004974F5"/>
    <w:rsid w:val="004A0FA3"/>
    <w:rsid w:val="004B19B6"/>
    <w:rsid w:val="004B25AC"/>
    <w:rsid w:val="004B4909"/>
    <w:rsid w:val="00526293"/>
    <w:rsid w:val="00542E2C"/>
    <w:rsid w:val="005843D3"/>
    <w:rsid w:val="00584EF9"/>
    <w:rsid w:val="0058731F"/>
    <w:rsid w:val="00595E0E"/>
    <w:rsid w:val="005977AA"/>
    <w:rsid w:val="00597CCD"/>
    <w:rsid w:val="005A03AC"/>
    <w:rsid w:val="005A337B"/>
    <w:rsid w:val="005F03BA"/>
    <w:rsid w:val="005F09D4"/>
    <w:rsid w:val="0062425B"/>
    <w:rsid w:val="00626886"/>
    <w:rsid w:val="00627003"/>
    <w:rsid w:val="00637849"/>
    <w:rsid w:val="00647F04"/>
    <w:rsid w:val="00652FB6"/>
    <w:rsid w:val="00656227"/>
    <w:rsid w:val="0068375D"/>
    <w:rsid w:val="0068712D"/>
    <w:rsid w:val="006F0D04"/>
    <w:rsid w:val="006F65C0"/>
    <w:rsid w:val="00714ECD"/>
    <w:rsid w:val="00720C38"/>
    <w:rsid w:val="00721279"/>
    <w:rsid w:val="00735595"/>
    <w:rsid w:val="007428BB"/>
    <w:rsid w:val="00795A1E"/>
    <w:rsid w:val="007A482E"/>
    <w:rsid w:val="007B0F9D"/>
    <w:rsid w:val="007C56A3"/>
    <w:rsid w:val="007C5D40"/>
    <w:rsid w:val="008017B6"/>
    <w:rsid w:val="00806A1D"/>
    <w:rsid w:val="0082223B"/>
    <w:rsid w:val="0083039A"/>
    <w:rsid w:val="008325A4"/>
    <w:rsid w:val="00850C21"/>
    <w:rsid w:val="0085768F"/>
    <w:rsid w:val="008719A2"/>
    <w:rsid w:val="00875E4B"/>
    <w:rsid w:val="00886EEB"/>
    <w:rsid w:val="008874D0"/>
    <w:rsid w:val="00894A87"/>
    <w:rsid w:val="008A2277"/>
    <w:rsid w:val="008B173E"/>
    <w:rsid w:val="008D493E"/>
    <w:rsid w:val="008E02AA"/>
    <w:rsid w:val="00901704"/>
    <w:rsid w:val="0090271C"/>
    <w:rsid w:val="00911E73"/>
    <w:rsid w:val="00925BAF"/>
    <w:rsid w:val="0093124E"/>
    <w:rsid w:val="00944207"/>
    <w:rsid w:val="00945DD5"/>
    <w:rsid w:val="00965EE9"/>
    <w:rsid w:val="009713E6"/>
    <w:rsid w:val="00991E52"/>
    <w:rsid w:val="00996CB9"/>
    <w:rsid w:val="009C0DA8"/>
    <w:rsid w:val="009E04C8"/>
    <w:rsid w:val="009E1464"/>
    <w:rsid w:val="00A24D9B"/>
    <w:rsid w:val="00A268F6"/>
    <w:rsid w:val="00A31E81"/>
    <w:rsid w:val="00A46E15"/>
    <w:rsid w:val="00A551F6"/>
    <w:rsid w:val="00A55EB5"/>
    <w:rsid w:val="00A6661C"/>
    <w:rsid w:val="00AB6052"/>
    <w:rsid w:val="00AF6D80"/>
    <w:rsid w:val="00B078F8"/>
    <w:rsid w:val="00B23D4E"/>
    <w:rsid w:val="00B24142"/>
    <w:rsid w:val="00B34A5A"/>
    <w:rsid w:val="00B35740"/>
    <w:rsid w:val="00B61024"/>
    <w:rsid w:val="00B769E1"/>
    <w:rsid w:val="00B8325B"/>
    <w:rsid w:val="00B948EA"/>
    <w:rsid w:val="00BA5B3A"/>
    <w:rsid w:val="00BB121A"/>
    <w:rsid w:val="00BB412B"/>
    <w:rsid w:val="00BC09D0"/>
    <w:rsid w:val="00BC704C"/>
    <w:rsid w:val="00BE4179"/>
    <w:rsid w:val="00C04508"/>
    <w:rsid w:val="00C216AD"/>
    <w:rsid w:val="00C41761"/>
    <w:rsid w:val="00C6076D"/>
    <w:rsid w:val="00C72004"/>
    <w:rsid w:val="00C950EA"/>
    <w:rsid w:val="00C966A4"/>
    <w:rsid w:val="00C97905"/>
    <w:rsid w:val="00CA2631"/>
    <w:rsid w:val="00CB4F5B"/>
    <w:rsid w:val="00CF3D8C"/>
    <w:rsid w:val="00CF6F56"/>
    <w:rsid w:val="00D07454"/>
    <w:rsid w:val="00D27092"/>
    <w:rsid w:val="00D30D04"/>
    <w:rsid w:val="00D34E54"/>
    <w:rsid w:val="00D44159"/>
    <w:rsid w:val="00D6774C"/>
    <w:rsid w:val="00D7302B"/>
    <w:rsid w:val="00D83A0E"/>
    <w:rsid w:val="00D96761"/>
    <w:rsid w:val="00E130F2"/>
    <w:rsid w:val="00E13379"/>
    <w:rsid w:val="00E3689E"/>
    <w:rsid w:val="00E73B7A"/>
    <w:rsid w:val="00E8223E"/>
    <w:rsid w:val="00E86AFA"/>
    <w:rsid w:val="00EA68CA"/>
    <w:rsid w:val="00ED7FA0"/>
    <w:rsid w:val="00EF570A"/>
    <w:rsid w:val="00F0765F"/>
    <w:rsid w:val="00F303B2"/>
    <w:rsid w:val="00F413CB"/>
    <w:rsid w:val="00F50385"/>
    <w:rsid w:val="00F81681"/>
    <w:rsid w:val="00F822E3"/>
    <w:rsid w:val="00F97F41"/>
    <w:rsid w:val="00FD0A57"/>
    <w:rsid w:val="00FD797D"/>
    <w:rsid w:val="00FF019C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FD"/>
    <w:pPr>
      <w:autoSpaceDE w:val="0"/>
      <w:autoSpaceDN w:val="0"/>
    </w:pPr>
  </w:style>
  <w:style w:type="paragraph" w:styleId="1">
    <w:name w:val="heading 1"/>
    <w:basedOn w:val="a"/>
    <w:next w:val="a"/>
    <w:link w:val="10"/>
    <w:rsid w:val="00B948EA"/>
    <w:pPr>
      <w:keepNext/>
      <w:autoSpaceDE/>
      <w:autoSpaceDN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33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13379"/>
    <w:pPr>
      <w:tabs>
        <w:tab w:val="center" w:pos="4677"/>
        <w:tab w:val="right" w:pos="9355"/>
      </w:tabs>
    </w:pPr>
  </w:style>
  <w:style w:type="paragraph" w:customStyle="1" w:styleId="2">
    <w:name w:val="Знак2 Знак Знак Знак"/>
    <w:basedOn w:val="a"/>
    <w:rsid w:val="00E133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5">
    <w:name w:val="page number"/>
    <w:basedOn w:val="a0"/>
    <w:rsid w:val="00E13379"/>
  </w:style>
  <w:style w:type="paragraph" w:styleId="a6">
    <w:name w:val="Balloon Text"/>
    <w:basedOn w:val="a"/>
    <w:semiHidden/>
    <w:rsid w:val="00B8325B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83039A"/>
    <w:rPr>
      <w:rFonts w:ascii="Courier New" w:hAnsi="Courier New" w:cs="Courier New"/>
    </w:rPr>
  </w:style>
  <w:style w:type="paragraph" w:styleId="a8">
    <w:name w:val="Body Text Indent"/>
    <w:basedOn w:val="a"/>
    <w:rsid w:val="00070A85"/>
    <w:pPr>
      <w:ind w:right="283" w:firstLine="851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B24142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4142"/>
    <w:rPr>
      <w:sz w:val="16"/>
      <w:szCs w:val="16"/>
      <w:lang w:val="ru-RU" w:eastAsia="ru-RU" w:bidi="ar-SA"/>
    </w:rPr>
  </w:style>
  <w:style w:type="paragraph" w:customStyle="1" w:styleId="11">
    <w:name w:val="Знак Знак1 Знак"/>
    <w:basedOn w:val="a"/>
    <w:rsid w:val="002D5A9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4939CF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4939CF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B948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shevkoplas_pp</cp:lastModifiedBy>
  <cp:revision>10</cp:revision>
  <cp:lastPrinted>2020-04-13T00:06:00Z</cp:lastPrinted>
  <dcterms:created xsi:type="dcterms:W3CDTF">2020-04-07T08:28:00Z</dcterms:created>
  <dcterms:modified xsi:type="dcterms:W3CDTF">2021-10-04T07:06:00Z</dcterms:modified>
</cp:coreProperties>
</file>